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54" w:rsidRPr="000C4BA4" w:rsidRDefault="006209CF" w:rsidP="006209CF">
      <w:pPr>
        <w:pStyle w:val="NoSpacing"/>
        <w:rPr>
          <w:b/>
        </w:rPr>
      </w:pPr>
      <w:r w:rsidRPr="000C4BA4">
        <w:rPr>
          <w:b/>
        </w:rPr>
        <w:t>IRDS Emerging Research Devices</w:t>
      </w:r>
      <w:r w:rsidR="00280E40">
        <w:rPr>
          <w:b/>
        </w:rPr>
        <w:t xml:space="preserve"> and Architectures</w:t>
      </w:r>
      <w:r w:rsidRPr="000C4BA4">
        <w:rPr>
          <w:b/>
        </w:rPr>
        <w:t xml:space="preserve"> </w:t>
      </w:r>
      <w:proofErr w:type="spellStart"/>
      <w:r w:rsidRPr="000C4BA4">
        <w:rPr>
          <w:b/>
        </w:rPr>
        <w:t>NanoCrossbar</w:t>
      </w:r>
      <w:proofErr w:type="spellEnd"/>
      <w:r w:rsidRPr="000C4BA4">
        <w:rPr>
          <w:b/>
        </w:rPr>
        <w:t xml:space="preserve"> Workshop</w:t>
      </w:r>
    </w:p>
    <w:p w:rsidR="006209CF" w:rsidRDefault="006209CF" w:rsidP="006209CF">
      <w:pPr>
        <w:pStyle w:val="NoSpacing"/>
      </w:pPr>
    </w:p>
    <w:p w:rsidR="006209CF" w:rsidRDefault="00190CE7" w:rsidP="006209CF">
      <w:pPr>
        <w:pStyle w:val="NoSpacing"/>
      </w:pPr>
      <w:r>
        <w:t>Date</w:t>
      </w:r>
      <w:r w:rsidR="005D5931">
        <w:t>/time</w:t>
      </w:r>
      <w:r>
        <w:t xml:space="preserve">: </w:t>
      </w:r>
      <w:r w:rsidR="005D5931">
        <w:t xml:space="preserve">9-5, </w:t>
      </w:r>
      <w:r>
        <w:t>Friday July 15</w:t>
      </w:r>
      <w:r w:rsidR="006209CF">
        <w:t>, 2016</w:t>
      </w:r>
      <w:r w:rsidR="000006D1">
        <w:t xml:space="preserve"> at Rambus in Sunnyvale</w:t>
      </w:r>
      <w:r>
        <w:t>, CA</w:t>
      </w:r>
    </w:p>
    <w:p w:rsidR="00557988" w:rsidRDefault="00557988" w:rsidP="006209CF">
      <w:pPr>
        <w:pStyle w:val="NoSpacing"/>
      </w:pPr>
    </w:p>
    <w:p w:rsidR="00557988" w:rsidRDefault="00557988" w:rsidP="006209CF">
      <w:pPr>
        <w:pStyle w:val="NoSpacing"/>
      </w:pPr>
      <w:proofErr w:type="spellStart"/>
      <w:r>
        <w:t>Moffet</w:t>
      </w:r>
      <w:proofErr w:type="spellEnd"/>
      <w:r>
        <w:t xml:space="preserve"> Towers, 1050 Enterprise Way #700, Sunnyvale CA 94089</w:t>
      </w:r>
    </w:p>
    <w:p w:rsidR="00557988" w:rsidRDefault="00557988" w:rsidP="006209CF">
      <w:pPr>
        <w:pStyle w:val="NoSpacing"/>
      </w:pPr>
    </w:p>
    <w:p w:rsidR="00557988" w:rsidRDefault="00557988" w:rsidP="006209CF">
      <w:pPr>
        <w:pStyle w:val="NoSpacing"/>
      </w:pPr>
      <w:r>
        <w:t xml:space="preserve">Organizer:  Paul D. Franzon, </w:t>
      </w:r>
      <w:hyperlink r:id="rId5" w:history="1">
        <w:r w:rsidRPr="00964327">
          <w:rPr>
            <w:rStyle w:val="Hyperlink"/>
          </w:rPr>
          <w:t>paulf@ncsu.edu</w:t>
        </w:r>
      </w:hyperlink>
      <w:r>
        <w:t>, 919 656 4411 (M)</w:t>
      </w:r>
    </w:p>
    <w:p w:rsidR="006C0F7C" w:rsidRDefault="006C0F7C" w:rsidP="006209CF">
      <w:pPr>
        <w:pStyle w:val="NoSpacing"/>
      </w:pPr>
    </w:p>
    <w:p w:rsidR="002C68F5" w:rsidRDefault="002C68F5" w:rsidP="002C68F5">
      <w:pPr>
        <w:pStyle w:val="NoSpacing"/>
      </w:pPr>
    </w:p>
    <w:p w:rsidR="00557988" w:rsidRDefault="00557988" w:rsidP="002C68F5">
      <w:pPr>
        <w:pStyle w:val="NoSpacing"/>
      </w:pPr>
      <w:r>
        <w:t>Agenda:</w:t>
      </w:r>
    </w:p>
    <w:p w:rsidR="00557988" w:rsidRDefault="00557988" w:rsidP="002C68F5">
      <w:pPr>
        <w:pStyle w:val="NoSpacing"/>
      </w:pPr>
    </w:p>
    <w:p w:rsidR="00557988" w:rsidRDefault="00557988" w:rsidP="002C68F5">
      <w:pPr>
        <w:pStyle w:val="NoSpacing"/>
      </w:pPr>
      <w:r>
        <w:t xml:space="preserve">Each presentation will consist of approximately 20 minutes of presentation and 20 minutes of discussion.  </w:t>
      </w:r>
      <w:proofErr w:type="spellStart"/>
      <w:proofErr w:type="gramStart"/>
      <w:r>
        <w:t>Its</w:t>
      </w:r>
      <w:proofErr w:type="spellEnd"/>
      <w:proofErr w:type="gramEnd"/>
      <w:r>
        <w:t xml:space="preserve"> OK if you go over 20 minutes. (Schedule subject to change).</w:t>
      </w:r>
    </w:p>
    <w:p w:rsidR="00557988" w:rsidRDefault="00557988" w:rsidP="002C68F5">
      <w:pPr>
        <w:pStyle w:val="NoSpacing"/>
      </w:pPr>
    </w:p>
    <w:p w:rsidR="002C68F5" w:rsidRDefault="00557988" w:rsidP="00557988">
      <w:pPr>
        <w:pStyle w:val="NoSpacing"/>
        <w:ind w:left="360"/>
      </w:pPr>
      <w:r>
        <w:t xml:space="preserve">0900– </w:t>
      </w:r>
      <w:proofErr w:type="gramStart"/>
      <w:r>
        <w:t>0930 :</w:t>
      </w:r>
      <w:proofErr w:type="gramEnd"/>
      <w:r>
        <w:t xml:space="preserve"> Introduction: Paul Franzon, NC State University</w:t>
      </w:r>
    </w:p>
    <w:p w:rsidR="002C68F5" w:rsidRDefault="00557988" w:rsidP="00557988">
      <w:pPr>
        <w:pStyle w:val="NoSpacing"/>
      </w:pPr>
      <w:r>
        <w:t xml:space="preserve">      0930 – </w:t>
      </w:r>
      <w:proofErr w:type="gramStart"/>
      <w:r>
        <w:t>1020 :</w:t>
      </w:r>
      <w:proofErr w:type="gramEnd"/>
      <w:r>
        <w:t xml:space="preserve">   </w:t>
      </w:r>
      <w:r w:rsidR="002C68F5">
        <w:t xml:space="preserve">Matt </w:t>
      </w:r>
      <w:proofErr w:type="spellStart"/>
      <w:r w:rsidR="002C68F5">
        <w:t>Marinella</w:t>
      </w:r>
      <w:proofErr w:type="spellEnd"/>
      <w:r w:rsidR="001517CF">
        <w:t>, Sandia</w:t>
      </w:r>
    </w:p>
    <w:p w:rsidR="00557988" w:rsidRDefault="00557988" w:rsidP="00557988">
      <w:pPr>
        <w:pStyle w:val="NoSpacing"/>
      </w:pPr>
      <w:r>
        <w:t xml:space="preserve">      1020 – </w:t>
      </w:r>
      <w:proofErr w:type="gramStart"/>
      <w:r>
        <w:t>1040 :</w:t>
      </w:r>
      <w:proofErr w:type="gramEnd"/>
      <w:r>
        <w:t xml:space="preserve"> Break</w:t>
      </w:r>
    </w:p>
    <w:p w:rsidR="00557988" w:rsidRDefault="00557988" w:rsidP="00557988">
      <w:pPr>
        <w:pStyle w:val="NoSpacing"/>
      </w:pPr>
      <w:r>
        <w:t xml:space="preserve">      </w:t>
      </w:r>
      <w:proofErr w:type="gramStart"/>
      <w:r>
        <w:t>1040 :</w:t>
      </w:r>
      <w:proofErr w:type="gramEnd"/>
      <w:r>
        <w:t xml:space="preserve"> 1120 : Geoff Burr IBM</w:t>
      </w:r>
    </w:p>
    <w:p w:rsidR="00557988" w:rsidRDefault="00557988" w:rsidP="00557988">
      <w:pPr>
        <w:pStyle w:val="NoSpacing"/>
      </w:pPr>
      <w:r>
        <w:t xml:space="preserve">      1120 – </w:t>
      </w:r>
      <w:proofErr w:type="gramStart"/>
      <w:r>
        <w:t>1200 :</w:t>
      </w:r>
      <w:proofErr w:type="gramEnd"/>
      <w:r>
        <w:t xml:space="preserve"> David Mountain, DOD (via </w:t>
      </w:r>
      <w:proofErr w:type="spellStart"/>
      <w:r>
        <w:t>Webex</w:t>
      </w:r>
      <w:proofErr w:type="spellEnd"/>
      <w:r>
        <w:t xml:space="preserve"> or phone)</w:t>
      </w:r>
      <w:r w:rsidR="006C2010">
        <w:t xml:space="preserve"> (cancelled)</w:t>
      </w:r>
      <w:bookmarkStart w:id="0" w:name="_GoBack"/>
      <w:bookmarkEnd w:id="0"/>
    </w:p>
    <w:p w:rsidR="00557988" w:rsidRDefault="00557988" w:rsidP="00557988">
      <w:pPr>
        <w:pStyle w:val="NoSpacing"/>
      </w:pPr>
      <w:r>
        <w:t xml:space="preserve">      1200 – </w:t>
      </w:r>
      <w:proofErr w:type="gramStart"/>
      <w:r>
        <w:t>1300 :</w:t>
      </w:r>
      <w:proofErr w:type="gramEnd"/>
      <w:r>
        <w:t xml:space="preserve"> Lunch</w:t>
      </w:r>
    </w:p>
    <w:p w:rsidR="00557988" w:rsidRDefault="00557988" w:rsidP="00557988">
      <w:pPr>
        <w:pStyle w:val="NoSpacing"/>
        <w:numPr>
          <w:ilvl w:val="0"/>
          <w:numId w:val="6"/>
        </w:numPr>
      </w:pPr>
      <w:r>
        <w:t xml:space="preserve">– 1340 : Dmitri </w:t>
      </w:r>
      <w:proofErr w:type="spellStart"/>
      <w:r>
        <w:t>Strukov</w:t>
      </w:r>
      <w:proofErr w:type="spellEnd"/>
      <w:r>
        <w:t>, UCSB</w:t>
      </w:r>
    </w:p>
    <w:p w:rsidR="00F216FA" w:rsidRDefault="00557988" w:rsidP="00557988">
      <w:pPr>
        <w:pStyle w:val="NoSpacing"/>
        <w:numPr>
          <w:ilvl w:val="0"/>
          <w:numId w:val="7"/>
        </w:numPr>
      </w:pPr>
      <w:r>
        <w:t>–</w:t>
      </w:r>
      <w:r w:rsidR="00806EC5">
        <w:t xml:space="preserve"> 14</w:t>
      </w:r>
      <w:r>
        <w:t xml:space="preserve">20 : </w:t>
      </w:r>
      <w:r w:rsidR="002C68F5">
        <w:t>Kevin Cao</w:t>
      </w:r>
      <w:r w:rsidR="001517CF">
        <w:t>, ASU</w:t>
      </w:r>
    </w:p>
    <w:p w:rsidR="00557988" w:rsidRDefault="00806EC5" w:rsidP="00806EC5">
      <w:pPr>
        <w:pStyle w:val="NoSpacing"/>
        <w:ind w:left="360"/>
      </w:pPr>
      <w:r>
        <w:t>1420</w:t>
      </w:r>
      <w:r w:rsidR="00557988">
        <w:t>–</w:t>
      </w:r>
      <w:r>
        <w:t xml:space="preserve"> </w:t>
      </w:r>
      <w:proofErr w:type="gramStart"/>
      <w:r>
        <w:t>14</w:t>
      </w:r>
      <w:r w:rsidR="00557988">
        <w:t>40 :</w:t>
      </w:r>
      <w:proofErr w:type="gramEnd"/>
      <w:r w:rsidR="00557988">
        <w:t xml:space="preserve"> Break </w:t>
      </w:r>
    </w:p>
    <w:p w:rsidR="00F216FA" w:rsidRDefault="00806EC5" w:rsidP="00806EC5">
      <w:pPr>
        <w:pStyle w:val="NoSpacing"/>
        <w:ind w:left="360"/>
      </w:pPr>
      <w:r>
        <w:t>1440</w:t>
      </w:r>
      <w:r w:rsidR="00557988">
        <w:t xml:space="preserve"> -</w:t>
      </w:r>
      <w:r>
        <w:t xml:space="preserve"> 15</w:t>
      </w:r>
      <w:r w:rsidR="00557988">
        <w:t xml:space="preserve">20:  </w:t>
      </w:r>
      <w:r w:rsidR="00F216FA">
        <w:t>Miao Hu, HPE</w:t>
      </w:r>
    </w:p>
    <w:p w:rsidR="001517CF" w:rsidRDefault="00557988" w:rsidP="00557988">
      <w:pPr>
        <w:pStyle w:val="NoSpacing"/>
      </w:pPr>
      <w:r>
        <w:t xml:space="preserve">      </w:t>
      </w:r>
      <w:r w:rsidR="00806EC5">
        <w:t>15</w:t>
      </w:r>
      <w:r>
        <w:t>20 –</w:t>
      </w:r>
      <w:r w:rsidR="00806EC5">
        <w:t xml:space="preserve"> </w:t>
      </w:r>
      <w:proofErr w:type="gramStart"/>
      <w:r w:rsidR="00806EC5">
        <w:t>16</w:t>
      </w:r>
      <w:r>
        <w:t>00 :</w:t>
      </w:r>
      <w:proofErr w:type="gramEnd"/>
      <w:r>
        <w:t xml:space="preserve"> </w:t>
      </w:r>
      <w:r w:rsidR="001517CF">
        <w:t xml:space="preserve">Wei Lu, </w:t>
      </w:r>
      <w:proofErr w:type="spellStart"/>
      <w:r w:rsidR="001517CF">
        <w:t>UMich</w:t>
      </w:r>
      <w:proofErr w:type="spellEnd"/>
    </w:p>
    <w:p w:rsidR="00075A2B" w:rsidRDefault="00075A2B" w:rsidP="00557988">
      <w:pPr>
        <w:pStyle w:val="NoSpacing"/>
      </w:pPr>
      <w:r>
        <w:t xml:space="preserve">      1600 – 1640 </w:t>
      </w:r>
      <w:proofErr w:type="spellStart"/>
      <w:r w:rsidRPr="00075A2B">
        <w:t>Gert</w:t>
      </w:r>
      <w:proofErr w:type="spellEnd"/>
      <w:r w:rsidRPr="00075A2B">
        <w:t xml:space="preserve"> </w:t>
      </w:r>
      <w:proofErr w:type="spellStart"/>
      <w:r w:rsidRPr="00075A2B">
        <w:t>Cauwenberghs</w:t>
      </w:r>
      <w:proofErr w:type="spellEnd"/>
      <w:r w:rsidRPr="00075A2B">
        <w:t xml:space="preserve">, UCSD (via </w:t>
      </w:r>
      <w:proofErr w:type="spellStart"/>
      <w:r w:rsidRPr="00075A2B">
        <w:t>webex</w:t>
      </w:r>
      <w:proofErr w:type="spellEnd"/>
      <w:r w:rsidRPr="00075A2B">
        <w:t>)</w:t>
      </w:r>
    </w:p>
    <w:p w:rsidR="00557988" w:rsidRDefault="00806EC5" w:rsidP="00557988">
      <w:pPr>
        <w:pStyle w:val="NoSpacing"/>
      </w:pPr>
      <w:r>
        <w:t xml:space="preserve">      16</w:t>
      </w:r>
      <w:r w:rsidR="00075A2B">
        <w:t>4</w:t>
      </w:r>
      <w:r w:rsidR="00557988">
        <w:t>0 –</w:t>
      </w:r>
      <w:r w:rsidR="00075A2B">
        <w:t xml:space="preserve"> </w:t>
      </w:r>
      <w:proofErr w:type="gramStart"/>
      <w:r w:rsidR="00075A2B">
        <w:t>1700</w:t>
      </w:r>
      <w:r w:rsidR="00557988">
        <w:t xml:space="preserve"> :</w:t>
      </w:r>
      <w:proofErr w:type="gramEnd"/>
      <w:r w:rsidR="00557988">
        <w:t xml:space="preserve"> Paul Franzon, </w:t>
      </w:r>
      <w:proofErr w:type="spellStart"/>
      <w:r w:rsidR="00557988">
        <w:t>Wrapup</w:t>
      </w:r>
      <w:proofErr w:type="spellEnd"/>
    </w:p>
    <w:p w:rsidR="00557988" w:rsidRDefault="00557988" w:rsidP="00557988">
      <w:pPr>
        <w:pStyle w:val="NoSpacing"/>
      </w:pPr>
    </w:p>
    <w:p w:rsidR="00DE669E" w:rsidRDefault="006E2FEC" w:rsidP="006E2FEC">
      <w:pPr>
        <w:pStyle w:val="NoSpacing"/>
      </w:pPr>
      <w:r>
        <w:t>Background</w:t>
      </w:r>
    </w:p>
    <w:p w:rsidR="006E2FEC" w:rsidRDefault="006E2FEC" w:rsidP="006E2FEC">
      <w:pPr>
        <w:pStyle w:val="NoSpacing"/>
      </w:pPr>
    </w:p>
    <w:p w:rsidR="006E2FEC" w:rsidRDefault="006E2FEC" w:rsidP="006E2FEC">
      <w:pPr>
        <w:pStyle w:val="NoSpacing"/>
      </w:pPr>
      <w:r>
        <w:t xml:space="preserve">In the 2015 chapter, we identified that </w:t>
      </w:r>
      <w:proofErr w:type="spellStart"/>
      <w:r>
        <w:t>nanocrossbar</w:t>
      </w:r>
      <w:proofErr w:type="spellEnd"/>
      <w:r>
        <w:t xml:space="preserve"> arrays were coming close to being a deployable computing technology for neuromorphic, analog computing, and of  memories.  We wish to expand upon this section in the 2017 chapter.  To that purpose, we are holding a work shop whose goes are as follows:</w:t>
      </w:r>
    </w:p>
    <w:p w:rsidR="006E2FEC" w:rsidRDefault="006E2FEC" w:rsidP="006E2FEC">
      <w:pPr>
        <w:pStyle w:val="NoSpacing"/>
        <w:numPr>
          <w:ilvl w:val="0"/>
          <w:numId w:val="1"/>
        </w:numPr>
      </w:pPr>
      <w:r>
        <w:t>Identify and quantify the state of the art in devices, design, modeling, fabrication, and employment of Nano-enabled Crossbars for computing.</w:t>
      </w:r>
    </w:p>
    <w:p w:rsidR="006E2FEC" w:rsidRDefault="006E2FEC" w:rsidP="006E2FEC">
      <w:pPr>
        <w:pStyle w:val="NoSpacing"/>
        <w:numPr>
          <w:ilvl w:val="0"/>
          <w:numId w:val="1"/>
        </w:numPr>
      </w:pPr>
      <w:r>
        <w:t xml:space="preserve">Identify the research barriers impeding the use of </w:t>
      </w:r>
      <w:proofErr w:type="spellStart"/>
      <w:r>
        <w:t>NanoCrossbars</w:t>
      </w:r>
      <w:proofErr w:type="spellEnd"/>
      <w:r>
        <w:t xml:space="preserve"> for computing.</w:t>
      </w:r>
    </w:p>
    <w:p w:rsidR="006E2FEC" w:rsidRDefault="006E2FEC" w:rsidP="006E2FEC">
      <w:pPr>
        <w:pStyle w:val="NoSpacing"/>
      </w:pPr>
    </w:p>
    <w:p w:rsidR="006E2FEC" w:rsidRDefault="006E2FEC" w:rsidP="006E2FEC">
      <w:pPr>
        <w:pStyle w:val="NoSpacing"/>
      </w:pPr>
      <w:r>
        <w:t>Examples of questions that it would be helpful for you to consider addressing in your talk include the following.</w:t>
      </w:r>
    </w:p>
    <w:p w:rsidR="006E2FEC" w:rsidRDefault="006E2FEC" w:rsidP="006E2FEC">
      <w:pPr>
        <w:pStyle w:val="NoSpacing"/>
      </w:pPr>
    </w:p>
    <w:p w:rsidR="006E2FEC" w:rsidRDefault="006E2FEC" w:rsidP="006E2FEC">
      <w:pPr>
        <w:pStyle w:val="NoSpacing"/>
      </w:pPr>
      <w:r>
        <w:t>General, including memories</w:t>
      </w:r>
    </w:p>
    <w:p w:rsidR="006E2FEC" w:rsidRDefault="006E2FEC" w:rsidP="006E2FEC">
      <w:pPr>
        <w:pStyle w:val="NoSpacing"/>
        <w:numPr>
          <w:ilvl w:val="0"/>
          <w:numId w:val="4"/>
        </w:numPr>
      </w:pPr>
      <w:r>
        <w:t>What is the status of achieving linear repeatable response, low power, sufficiently long retention, fast writes, sufficiently distinguishable resistances in different states, and long write endurance in one nanoscale device?</w:t>
      </w:r>
    </w:p>
    <w:p w:rsidR="006E2FEC" w:rsidRDefault="006E2FEC" w:rsidP="006E2FEC">
      <w:pPr>
        <w:pStyle w:val="NoSpacing"/>
        <w:numPr>
          <w:ilvl w:val="0"/>
          <w:numId w:val="4"/>
        </w:numPr>
      </w:pPr>
      <w:r>
        <w:t>Is the access device issue solved?  What are the remaining issues?</w:t>
      </w:r>
    </w:p>
    <w:p w:rsidR="006E2FEC" w:rsidRDefault="006E2FEC" w:rsidP="006E2FEC">
      <w:pPr>
        <w:pStyle w:val="NoSpacing"/>
      </w:pPr>
    </w:p>
    <w:p w:rsidR="006E2FEC" w:rsidRDefault="006E2FEC" w:rsidP="006E2FEC">
      <w:pPr>
        <w:pStyle w:val="NoSpacing"/>
      </w:pPr>
      <w:r>
        <w:t>Neuromorphic computing</w:t>
      </w:r>
    </w:p>
    <w:p w:rsidR="006E2FEC" w:rsidRDefault="006E2FEC" w:rsidP="006E2FEC">
      <w:pPr>
        <w:pStyle w:val="NoSpacing"/>
        <w:numPr>
          <w:ilvl w:val="0"/>
          <w:numId w:val="3"/>
        </w:numPr>
      </w:pPr>
      <w:r>
        <w:t>What are the requirements on device linearity, scalability and dynamic range?</w:t>
      </w:r>
    </w:p>
    <w:p w:rsidR="006E2FEC" w:rsidRDefault="006E2FEC" w:rsidP="006E2FEC">
      <w:pPr>
        <w:pStyle w:val="NoSpacing"/>
        <w:numPr>
          <w:ilvl w:val="1"/>
          <w:numId w:val="3"/>
        </w:numPr>
      </w:pPr>
      <w:r>
        <w:t>What is achieved today?</w:t>
      </w:r>
    </w:p>
    <w:p w:rsidR="006E2FEC" w:rsidRDefault="006E2FEC" w:rsidP="006E2FEC">
      <w:pPr>
        <w:pStyle w:val="NoSpacing"/>
        <w:numPr>
          <w:ilvl w:val="1"/>
          <w:numId w:val="3"/>
        </w:numPr>
      </w:pPr>
      <w:r>
        <w:t>What are the tradeoffs exposed in achieving this?</w:t>
      </w:r>
    </w:p>
    <w:p w:rsidR="006E2FEC" w:rsidRDefault="006E2FEC" w:rsidP="006E2FEC">
      <w:pPr>
        <w:pStyle w:val="NoSpacing"/>
        <w:numPr>
          <w:ilvl w:val="0"/>
          <w:numId w:val="3"/>
        </w:numPr>
      </w:pPr>
      <w:r>
        <w:t>What style of non-</w:t>
      </w:r>
      <w:proofErr w:type="gramStart"/>
      <w:r>
        <w:t>traditional  computing</w:t>
      </w:r>
      <w:proofErr w:type="gramEnd"/>
      <w:r>
        <w:t xml:space="preserve"> is best suited to </w:t>
      </w:r>
      <w:proofErr w:type="spellStart"/>
      <w:r>
        <w:t>nanodevice</w:t>
      </w:r>
      <w:proofErr w:type="spellEnd"/>
      <w:r>
        <w:t xml:space="preserve"> arrays?  E.g. spiking neuron, deep network, full logic map, etc.</w:t>
      </w:r>
    </w:p>
    <w:p w:rsidR="006E2FEC" w:rsidRDefault="006E2FEC" w:rsidP="006E2FEC">
      <w:pPr>
        <w:pStyle w:val="NoSpacing"/>
        <w:numPr>
          <w:ilvl w:val="1"/>
          <w:numId w:val="3"/>
        </w:numPr>
      </w:pPr>
      <w:r>
        <w:t>Why?</w:t>
      </w:r>
    </w:p>
    <w:p w:rsidR="006E2FEC" w:rsidRDefault="006E2FEC" w:rsidP="006E2FEC">
      <w:pPr>
        <w:pStyle w:val="NoSpacing"/>
        <w:numPr>
          <w:ilvl w:val="1"/>
          <w:numId w:val="3"/>
        </w:numPr>
      </w:pPr>
      <w:r>
        <w:t>What are the specific gaps in device properties that are preventing us from achieving this paradigm?</w:t>
      </w:r>
    </w:p>
    <w:p w:rsidR="006E2FEC" w:rsidRDefault="006E2FEC" w:rsidP="006E2FEC">
      <w:pPr>
        <w:pStyle w:val="NoSpacing"/>
      </w:pPr>
    </w:p>
    <w:p w:rsidR="006E2FEC" w:rsidRDefault="006E2FEC" w:rsidP="006E2FEC">
      <w:pPr>
        <w:pStyle w:val="NoSpacing"/>
      </w:pPr>
      <w:r>
        <w:t>Analog computing</w:t>
      </w:r>
    </w:p>
    <w:p w:rsidR="006E2FEC" w:rsidRDefault="006E2FEC" w:rsidP="006E2FEC">
      <w:pPr>
        <w:pStyle w:val="NoSpacing"/>
        <w:numPr>
          <w:ilvl w:val="0"/>
          <w:numId w:val="3"/>
        </w:numPr>
      </w:pPr>
      <w:r>
        <w:t>What are the requirements on device linearity, scalability and dynamic range?</w:t>
      </w:r>
    </w:p>
    <w:p w:rsidR="006E2FEC" w:rsidRDefault="006E2FEC" w:rsidP="006E2FEC">
      <w:pPr>
        <w:pStyle w:val="NoSpacing"/>
        <w:numPr>
          <w:ilvl w:val="1"/>
          <w:numId w:val="3"/>
        </w:numPr>
      </w:pPr>
      <w:r>
        <w:t>What is achieved today?</w:t>
      </w:r>
    </w:p>
    <w:p w:rsidR="006E2FEC" w:rsidRDefault="006E2FEC" w:rsidP="006E2FEC">
      <w:pPr>
        <w:pStyle w:val="NoSpacing"/>
        <w:numPr>
          <w:ilvl w:val="1"/>
          <w:numId w:val="3"/>
        </w:numPr>
      </w:pPr>
      <w:r>
        <w:t>What are the tradeoffs exposed in achieving this?</w:t>
      </w:r>
    </w:p>
    <w:p w:rsidR="006E2FEC" w:rsidRPr="00FE2D45" w:rsidRDefault="006E2FEC" w:rsidP="006E2FEC">
      <w:pPr>
        <w:pStyle w:val="NoSpacing"/>
        <w:numPr>
          <w:ilvl w:val="0"/>
          <w:numId w:val="3"/>
        </w:numPr>
      </w:pPr>
      <w:r w:rsidRPr="00FE2D45">
        <w:t>What is the required device yield? What mechanisms are available for implementing working arrays in the presence of &lt;100% yield?</w:t>
      </w:r>
    </w:p>
    <w:p w:rsidR="006E2FEC" w:rsidRPr="00FE2D45" w:rsidRDefault="006E2FEC" w:rsidP="006E2FEC">
      <w:pPr>
        <w:pStyle w:val="NoSpacing"/>
        <w:numPr>
          <w:ilvl w:val="0"/>
          <w:numId w:val="3"/>
        </w:numPr>
      </w:pPr>
      <w:r w:rsidRPr="00FE2D45">
        <w:t>What levels of noise during readout can be tolerated?</w:t>
      </w:r>
    </w:p>
    <w:p w:rsidR="006E2FEC" w:rsidRDefault="006E2FEC" w:rsidP="006E2FEC">
      <w:pPr>
        <w:pStyle w:val="NoSpacing"/>
        <w:numPr>
          <w:ilvl w:val="0"/>
          <w:numId w:val="3"/>
        </w:numPr>
      </w:pPr>
      <w:r w:rsidRPr="00FE2D45">
        <w:t>To what degree could closed-loop control (e.g., iterative resistance-tuning for higher accuracy) be available during device write?</w:t>
      </w:r>
    </w:p>
    <w:p w:rsidR="006E2FEC" w:rsidRDefault="006E2FEC" w:rsidP="006E2FEC">
      <w:pPr>
        <w:pStyle w:val="NoSpacing"/>
      </w:pPr>
    </w:p>
    <w:sectPr w:rsidR="006E2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7452"/>
    <w:multiLevelType w:val="hybridMultilevel"/>
    <w:tmpl w:val="F630595A"/>
    <w:lvl w:ilvl="0" w:tplc="73E815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75E5A"/>
    <w:multiLevelType w:val="hybridMultilevel"/>
    <w:tmpl w:val="D9067E3E"/>
    <w:lvl w:ilvl="0" w:tplc="6E402766">
      <w:start w:val="134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21EEF"/>
    <w:multiLevelType w:val="hybridMultilevel"/>
    <w:tmpl w:val="6CD4A03E"/>
    <w:lvl w:ilvl="0" w:tplc="A2AC52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17D44"/>
    <w:multiLevelType w:val="hybridMultilevel"/>
    <w:tmpl w:val="1F7C3182"/>
    <w:lvl w:ilvl="0" w:tplc="A810EEF0">
      <w:start w:val="15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31CB"/>
    <w:multiLevelType w:val="hybridMultilevel"/>
    <w:tmpl w:val="AE30F6F0"/>
    <w:lvl w:ilvl="0" w:tplc="D5C0C15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873AD"/>
    <w:multiLevelType w:val="hybridMultilevel"/>
    <w:tmpl w:val="23A24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A3DC6"/>
    <w:multiLevelType w:val="hybridMultilevel"/>
    <w:tmpl w:val="7BAE628E"/>
    <w:lvl w:ilvl="0" w:tplc="B86C7978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B3FBE"/>
    <w:multiLevelType w:val="hybridMultilevel"/>
    <w:tmpl w:val="82743CD6"/>
    <w:lvl w:ilvl="0" w:tplc="5BC05684">
      <w:start w:val="154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21272"/>
    <w:multiLevelType w:val="hybridMultilevel"/>
    <w:tmpl w:val="DA3CC128"/>
    <w:lvl w:ilvl="0" w:tplc="1C88E730">
      <w:start w:val="900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CE"/>
    <w:rsid w:val="000006D1"/>
    <w:rsid w:val="00075A2B"/>
    <w:rsid w:val="000C4BA4"/>
    <w:rsid w:val="000D780D"/>
    <w:rsid w:val="00134ECE"/>
    <w:rsid w:val="001517CF"/>
    <w:rsid w:val="00190CE7"/>
    <w:rsid w:val="001A47A9"/>
    <w:rsid w:val="001E2072"/>
    <w:rsid w:val="0025462F"/>
    <w:rsid w:val="0027277D"/>
    <w:rsid w:val="00280E40"/>
    <w:rsid w:val="002B07B5"/>
    <w:rsid w:val="002C68F5"/>
    <w:rsid w:val="003847B6"/>
    <w:rsid w:val="004A2866"/>
    <w:rsid w:val="00557988"/>
    <w:rsid w:val="005D5931"/>
    <w:rsid w:val="006209CF"/>
    <w:rsid w:val="006B1E29"/>
    <w:rsid w:val="006C0F7C"/>
    <w:rsid w:val="006C2010"/>
    <w:rsid w:val="006E2FEC"/>
    <w:rsid w:val="0072547B"/>
    <w:rsid w:val="00725FF8"/>
    <w:rsid w:val="00806EC5"/>
    <w:rsid w:val="008C5B63"/>
    <w:rsid w:val="00A257D8"/>
    <w:rsid w:val="00A85552"/>
    <w:rsid w:val="00B26DF8"/>
    <w:rsid w:val="00B34B52"/>
    <w:rsid w:val="00BB48E8"/>
    <w:rsid w:val="00BC410C"/>
    <w:rsid w:val="00CA1B51"/>
    <w:rsid w:val="00CA6E54"/>
    <w:rsid w:val="00DE669E"/>
    <w:rsid w:val="00E30D97"/>
    <w:rsid w:val="00EF129D"/>
    <w:rsid w:val="00F216FA"/>
    <w:rsid w:val="00FE2D45"/>
    <w:rsid w:val="00F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37575-5463-4B82-AE6D-56FB7B77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9CF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B1E2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48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8E8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FE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8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f@nc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2417</Characters>
  <Application>Microsoft Office Word</Application>
  <DocSecurity>0</DocSecurity>
  <Lines>89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Franzon</dc:creator>
  <cp:keywords/>
  <dc:description/>
  <cp:lastModifiedBy>Paul Franzon</cp:lastModifiedBy>
  <cp:revision>4</cp:revision>
  <dcterms:created xsi:type="dcterms:W3CDTF">2016-07-14T23:02:00Z</dcterms:created>
  <dcterms:modified xsi:type="dcterms:W3CDTF">2016-07-24T18:52:00Z</dcterms:modified>
</cp:coreProperties>
</file>